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B300B7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854C1F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apytania ofertowego</w:t>
      </w:r>
    </w:p>
    <w:p w:rsidR="0008721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17240B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8D4764" w:rsidRDefault="00411593" w:rsidP="00A6279B">
      <w:pPr>
        <w:textboxTightWrap w:val="allLines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Znak sprawy:</w:t>
      </w:r>
      <w:r w:rsidR="00A318DE">
        <w:rPr>
          <w:rFonts w:ascii="Times New Roman" w:eastAsia="Times New Roman" w:hAnsi="Times New Roman"/>
          <w:lang w:eastAsia="pl-PL"/>
        </w:rPr>
        <w:t xml:space="preserve"> 2601-ILN.261</w:t>
      </w:r>
      <w:r w:rsidR="00AB1923">
        <w:rPr>
          <w:rFonts w:ascii="Times New Roman" w:eastAsia="Times New Roman" w:hAnsi="Times New Roman"/>
          <w:lang w:eastAsia="pl-PL"/>
        </w:rPr>
        <w:t>.4.2025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AE38C0">
        <w:rPr>
          <w:rFonts w:asciiTheme="minorHAnsi" w:hAnsiTheme="minorHAnsi" w:cstheme="minorHAnsi"/>
          <w:b/>
        </w:rPr>
        <w:t>FORMULARZ OFERTOWY</w:t>
      </w:r>
    </w:p>
    <w:p w:rsidR="00EF2F9B" w:rsidRPr="00AE38C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AE38C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AE38C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AE38C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AE38C0" w:rsidRDefault="0008721B" w:rsidP="0008721B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AE38C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AE38C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NIP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AE38C0" w:rsidTr="00767037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AE38C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AE38C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AE38C0" w:rsidTr="007C16CD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AE38C0" w:rsidRDefault="00546BC0" w:rsidP="00E4626A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AE38C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AE38C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Osoba</w:t>
            </w:r>
            <w:r w:rsidRPr="00AE38C0">
              <w:rPr>
                <w:rFonts w:asciiTheme="minorHAnsi" w:hAnsiTheme="minorHAnsi" w:cstheme="minorHAnsi"/>
                <w:b/>
              </w:rPr>
              <w:t xml:space="preserve"> upoważniona do kontaktów</w:t>
            </w:r>
          </w:p>
          <w:p w:rsidR="00EF2F9B" w:rsidRPr="00AE38C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AE38C0">
              <w:rPr>
                <w:rFonts w:asciiTheme="minorHAnsi" w:hAnsiTheme="minorHAnsi" w:cstheme="minorHAnsi"/>
                <w:b/>
              </w:rPr>
              <w:t>z Zamawiającym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EF2F9B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AE38C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Default="00EF2F9B" w:rsidP="00EF2F9B">
      <w:pPr>
        <w:spacing w:line="276" w:lineRule="auto"/>
        <w:jc w:val="both"/>
        <w:rPr>
          <w:rFonts w:asciiTheme="minorHAnsi" w:hAnsiTheme="minorHAnsi"/>
        </w:rPr>
      </w:pPr>
    </w:p>
    <w:p w:rsidR="00EF2F9B" w:rsidRDefault="00EF2F9B" w:rsidP="001124FC">
      <w:pPr>
        <w:spacing w:line="276" w:lineRule="auto"/>
        <w:ind w:firstLine="426"/>
        <w:jc w:val="both"/>
        <w:rPr>
          <w:rFonts w:asciiTheme="minorHAnsi" w:hAnsiTheme="minorHAnsi"/>
        </w:rPr>
      </w:pPr>
    </w:p>
    <w:p w:rsidR="0032676C" w:rsidRPr="007F04C7" w:rsidRDefault="00EF2F9B" w:rsidP="00E12A72">
      <w:pPr>
        <w:rPr>
          <w:rFonts w:asciiTheme="minorHAnsi" w:hAnsiTheme="minorHAnsi"/>
          <w:b/>
        </w:rPr>
      </w:pPr>
      <w:r w:rsidRPr="00E90C04">
        <w:rPr>
          <w:rFonts w:asciiTheme="minorHAnsi" w:hAnsiTheme="minorHAnsi"/>
        </w:rPr>
        <w:t>Przystępując do udziału w postępowaniu o udzie</w:t>
      </w:r>
      <w:r w:rsidR="00FB4709" w:rsidRPr="00E90C04">
        <w:rPr>
          <w:rFonts w:asciiTheme="minorHAnsi" w:hAnsiTheme="minorHAnsi"/>
        </w:rPr>
        <w:t>lenie zamówienia publicznego na</w:t>
      </w:r>
      <w:r w:rsidRPr="00E90C04">
        <w:rPr>
          <w:rFonts w:asciiTheme="minorHAnsi" w:hAnsiTheme="minorHAnsi"/>
        </w:rPr>
        <w:t xml:space="preserve"> </w:t>
      </w:r>
      <w:r w:rsidR="00E4626A" w:rsidRPr="00E90C04">
        <w:rPr>
          <w:rFonts w:asciiTheme="minorHAnsi" w:hAnsiTheme="minorHAnsi" w:cstheme="minorHAnsi"/>
        </w:rPr>
        <w:t>„</w:t>
      </w:r>
      <w:r w:rsidR="00E90C04" w:rsidRPr="00E90C04">
        <w:rPr>
          <w:rFonts w:asciiTheme="minorHAnsi" w:hAnsiTheme="minorHAnsi" w:cstheme="minorHAnsi"/>
          <w:b/>
        </w:rPr>
        <w:t xml:space="preserve">Usługi </w:t>
      </w:r>
      <w:r w:rsidR="00E90C04" w:rsidRPr="007F04C7">
        <w:rPr>
          <w:rFonts w:asciiTheme="minorHAnsi" w:hAnsiTheme="minorHAnsi" w:cstheme="minorHAnsi"/>
          <w:b/>
          <w:color w:val="444444"/>
          <w:shd w:val="clear" w:color="auto" w:fill="FFFFFF"/>
        </w:rPr>
        <w:t>konserwacji, przeglądów i napraw </w:t>
      </w:r>
      <w:r w:rsidR="00E90C04" w:rsidRPr="007F04C7">
        <w:rPr>
          <w:rFonts w:asciiTheme="minorHAnsi" w:hAnsiTheme="minorHAnsi"/>
          <w:b/>
        </w:rPr>
        <w:t>instalacji i urządzeń klimatyzacyjnych, wentylacyjnych oraz central klimatyzacyjnych w obiektach Izby Administracji Skarbowej w Kielcach na terenie województwa świętokrzyskiego</w:t>
      </w:r>
      <w:r w:rsidR="00AB1923">
        <w:rPr>
          <w:rFonts w:asciiTheme="minorHAnsi" w:hAnsiTheme="minorHAnsi"/>
          <w:b/>
        </w:rPr>
        <w:t xml:space="preserve"> w latach 2025-2026</w:t>
      </w:r>
      <w:r w:rsidR="00E90C04" w:rsidRPr="007F04C7">
        <w:rPr>
          <w:rFonts w:asciiTheme="minorHAnsi" w:hAnsiTheme="minorHAnsi"/>
          <w:b/>
        </w:rPr>
        <w:t>”</w:t>
      </w:r>
      <w:r w:rsidR="0032676C" w:rsidRPr="007F04C7">
        <w:rPr>
          <w:rFonts w:asciiTheme="minorHAnsi" w:hAnsiTheme="minorHAnsi"/>
          <w:b/>
        </w:rPr>
        <w:t>:</w:t>
      </w:r>
    </w:p>
    <w:p w:rsidR="0032676C" w:rsidRDefault="0032676C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Default="009E0553" w:rsidP="00E12A72">
      <w:pPr>
        <w:rPr>
          <w:rFonts w:asciiTheme="minorHAnsi" w:hAnsiTheme="minorHAnsi"/>
          <w:b/>
        </w:rPr>
      </w:pPr>
    </w:p>
    <w:p w:rsidR="009E0553" w:rsidRPr="007F04C7" w:rsidRDefault="009E0553" w:rsidP="00E12A72">
      <w:pPr>
        <w:rPr>
          <w:rFonts w:asciiTheme="minorHAnsi" w:hAnsiTheme="minorHAnsi"/>
          <w:b/>
        </w:rPr>
      </w:pPr>
    </w:p>
    <w:p w:rsidR="00EF2F9B" w:rsidRPr="007F04C7" w:rsidRDefault="0032676C" w:rsidP="0032676C">
      <w:pPr>
        <w:pStyle w:val="Akapitzlist"/>
        <w:numPr>
          <w:ilvl w:val="0"/>
          <w:numId w:val="16"/>
        </w:numPr>
        <w:ind w:left="284" w:hanging="284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F04C7">
        <w:rPr>
          <w:rFonts w:asciiTheme="minorHAnsi" w:hAnsiTheme="minorHAnsi"/>
          <w:sz w:val="24"/>
          <w:szCs w:val="24"/>
        </w:rPr>
        <w:lastRenderedPageBreak/>
        <w:t>O</w:t>
      </w:r>
      <w:r w:rsidR="00E12A72" w:rsidRPr="007F04C7">
        <w:rPr>
          <w:rFonts w:asciiTheme="minorHAnsi" w:hAnsiTheme="minorHAnsi"/>
          <w:sz w:val="24"/>
          <w:szCs w:val="24"/>
        </w:rPr>
        <w:t>f</w:t>
      </w:r>
      <w:r w:rsidR="00EF2F9B" w:rsidRPr="007F04C7">
        <w:rPr>
          <w:rFonts w:asciiTheme="minorHAnsi" w:hAnsiTheme="minorHAnsi"/>
          <w:sz w:val="24"/>
          <w:szCs w:val="24"/>
        </w:rPr>
        <w:t xml:space="preserve">erujemy wykonanie </w:t>
      </w:r>
      <w:r w:rsidR="005405F5" w:rsidRPr="007F04C7">
        <w:rPr>
          <w:rFonts w:asciiTheme="minorHAnsi" w:hAnsiTheme="minorHAnsi"/>
          <w:sz w:val="24"/>
          <w:szCs w:val="24"/>
        </w:rPr>
        <w:t xml:space="preserve">całości </w:t>
      </w:r>
      <w:r w:rsidR="00EF2F9B" w:rsidRPr="007F04C7">
        <w:rPr>
          <w:rFonts w:asciiTheme="minorHAnsi" w:hAnsiTheme="minorHAnsi"/>
          <w:sz w:val="24"/>
          <w:szCs w:val="24"/>
        </w:rPr>
        <w:t xml:space="preserve">przedmiotu zamówienia </w:t>
      </w:r>
      <w:r w:rsidR="00C86F56" w:rsidRPr="007F04C7">
        <w:rPr>
          <w:rFonts w:asciiTheme="minorHAnsi" w:hAnsiTheme="minorHAnsi"/>
          <w:sz w:val="24"/>
          <w:szCs w:val="24"/>
        </w:rPr>
        <w:t xml:space="preserve">zgodnie z wymogami określonym  </w:t>
      </w:r>
      <w:r w:rsidR="007F04C7">
        <w:rPr>
          <w:rFonts w:asciiTheme="minorHAnsi" w:hAnsiTheme="minorHAnsi"/>
          <w:sz w:val="24"/>
          <w:szCs w:val="24"/>
        </w:rPr>
        <w:t>w </w:t>
      </w:r>
      <w:r w:rsidR="00EF2F9B" w:rsidRPr="007F04C7">
        <w:rPr>
          <w:rFonts w:asciiTheme="minorHAnsi" w:hAnsiTheme="minorHAnsi"/>
          <w:sz w:val="24"/>
          <w:szCs w:val="24"/>
        </w:rPr>
        <w:t>zapytaniu ofertowym</w:t>
      </w:r>
      <w:r w:rsidR="0004689F" w:rsidRPr="007F04C7">
        <w:rPr>
          <w:rFonts w:asciiTheme="minorHAnsi" w:hAnsiTheme="minorHAnsi"/>
          <w:sz w:val="24"/>
          <w:szCs w:val="24"/>
        </w:rPr>
        <w:t>, w tym we wzorze umowy</w:t>
      </w:r>
      <w:r w:rsidR="00EF2F9B" w:rsidRPr="007F04C7">
        <w:rPr>
          <w:rFonts w:asciiTheme="minorHAnsi" w:hAnsiTheme="minorHAnsi"/>
          <w:sz w:val="24"/>
          <w:szCs w:val="24"/>
        </w:rPr>
        <w:t xml:space="preserve"> za cenę oferty</w:t>
      </w:r>
      <w:r w:rsidR="00EF2F9B" w:rsidRPr="007F04C7">
        <w:rPr>
          <w:rFonts w:asciiTheme="minorHAnsi" w:hAnsiTheme="minorHAnsi"/>
          <w:b/>
          <w:sz w:val="24"/>
          <w:szCs w:val="24"/>
        </w:rPr>
        <w:t>:</w:t>
      </w:r>
    </w:p>
    <w:p w:rsidR="00A318DE" w:rsidRPr="007F04C7" w:rsidRDefault="00A318DE" w:rsidP="00A318DE">
      <w:pPr>
        <w:pStyle w:val="Akapitzlist"/>
        <w:spacing w:after="200" w:line="240" w:lineRule="auto"/>
        <w:ind w:left="284"/>
        <w:rPr>
          <w:rFonts w:asciiTheme="minorHAnsi" w:hAnsiTheme="minorHAnsi"/>
          <w:b/>
          <w:sz w:val="24"/>
          <w:szCs w:val="24"/>
          <w:lang w:eastAsia="pl-PL"/>
        </w:rPr>
      </w:pPr>
    </w:p>
    <w:p w:rsidR="00B669F6" w:rsidRPr="007F04C7" w:rsidRDefault="00EF2F9B" w:rsidP="00EF2F9B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7F04C7">
        <w:rPr>
          <w:rFonts w:asciiTheme="minorHAnsi" w:hAnsiTheme="minorHAnsi"/>
          <w:sz w:val="24"/>
          <w:szCs w:val="24"/>
        </w:rPr>
        <w:t>brutto: ……………</w:t>
      </w:r>
      <w:r w:rsidR="00756540" w:rsidRPr="007F04C7">
        <w:rPr>
          <w:rFonts w:asciiTheme="minorHAnsi" w:hAnsiTheme="minorHAnsi"/>
          <w:sz w:val="24"/>
          <w:szCs w:val="24"/>
        </w:rPr>
        <w:t>….</w:t>
      </w:r>
      <w:r w:rsidRPr="007F04C7">
        <w:rPr>
          <w:rFonts w:asciiTheme="minorHAnsi" w:hAnsiTheme="minorHAnsi"/>
          <w:sz w:val="24"/>
          <w:szCs w:val="24"/>
        </w:rPr>
        <w:t>zł</w:t>
      </w:r>
      <w:r w:rsidR="00073CFF" w:rsidRPr="007F04C7">
        <w:rPr>
          <w:rFonts w:asciiTheme="minorHAnsi" w:hAnsiTheme="minorHAnsi"/>
          <w:sz w:val="24"/>
          <w:szCs w:val="24"/>
        </w:rPr>
        <w:t xml:space="preserve"> </w:t>
      </w:r>
      <w:r w:rsidR="00073CFF" w:rsidRPr="007F04C7">
        <w:rPr>
          <w:rFonts w:asciiTheme="minorHAnsi" w:hAnsiTheme="minorHAnsi"/>
          <w:sz w:val="16"/>
          <w:szCs w:val="16"/>
        </w:rPr>
        <w:t>(</w:t>
      </w:r>
      <w:r w:rsidR="00DC63E0" w:rsidRPr="007F04C7">
        <w:rPr>
          <w:rFonts w:asciiTheme="minorHAnsi" w:hAnsiTheme="minorHAnsi"/>
          <w:sz w:val="16"/>
          <w:szCs w:val="16"/>
        </w:rPr>
        <w:t xml:space="preserve">kwota z kol. </w:t>
      </w:r>
      <w:r w:rsidR="0011012A" w:rsidRPr="007F04C7">
        <w:rPr>
          <w:rFonts w:asciiTheme="minorHAnsi" w:hAnsiTheme="minorHAnsi"/>
          <w:sz w:val="16"/>
          <w:szCs w:val="16"/>
        </w:rPr>
        <w:t>5, w</w:t>
      </w:r>
      <w:r w:rsidR="00E53B00" w:rsidRPr="007F04C7">
        <w:rPr>
          <w:rFonts w:asciiTheme="minorHAnsi" w:hAnsiTheme="minorHAnsi"/>
          <w:sz w:val="16"/>
          <w:szCs w:val="16"/>
        </w:rPr>
        <w:t>iersz</w:t>
      </w:r>
      <w:r w:rsidR="0011012A" w:rsidRPr="007F04C7">
        <w:rPr>
          <w:rFonts w:asciiTheme="minorHAnsi" w:hAnsiTheme="minorHAnsi"/>
          <w:sz w:val="16"/>
          <w:szCs w:val="16"/>
        </w:rPr>
        <w:t xml:space="preserve"> 20</w:t>
      </w:r>
      <w:r w:rsidR="00073CFF" w:rsidRPr="007F04C7">
        <w:rPr>
          <w:rFonts w:asciiTheme="minorHAnsi" w:hAnsiTheme="minorHAnsi"/>
          <w:sz w:val="16"/>
          <w:szCs w:val="16"/>
        </w:rPr>
        <w:t xml:space="preserve"> w poniższej tabeli)</w:t>
      </w:r>
    </w:p>
    <w:p w:rsidR="00EF2F9B" w:rsidRPr="007F04C7" w:rsidRDefault="00EF2F9B" w:rsidP="00B669F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7F04C7">
        <w:rPr>
          <w:rFonts w:asciiTheme="minorHAnsi" w:hAnsiTheme="minorHAnsi"/>
          <w:sz w:val="24"/>
          <w:szCs w:val="24"/>
        </w:rPr>
        <w:t>słownie brutto: …</w:t>
      </w:r>
      <w:r w:rsidR="00B669F6" w:rsidRPr="007F04C7">
        <w:rPr>
          <w:rFonts w:asciiTheme="minorHAnsi" w:hAnsiTheme="minorHAnsi"/>
          <w:sz w:val="24"/>
          <w:szCs w:val="24"/>
        </w:rPr>
        <w:t>……………………………….…………………………</w:t>
      </w:r>
      <w:r w:rsidR="00FB4709" w:rsidRPr="007F04C7">
        <w:rPr>
          <w:rFonts w:asciiTheme="minorHAnsi" w:hAnsiTheme="minorHAnsi"/>
          <w:sz w:val="24"/>
          <w:szCs w:val="24"/>
        </w:rPr>
        <w:t>złotych</w:t>
      </w:r>
    </w:p>
    <w:p w:rsidR="0011012A" w:rsidRPr="007F04C7" w:rsidRDefault="00EF2F9B" w:rsidP="0011012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7F04C7">
        <w:rPr>
          <w:rFonts w:asciiTheme="minorHAnsi" w:hAnsiTheme="minorHAnsi"/>
          <w:sz w:val="24"/>
          <w:szCs w:val="24"/>
        </w:rPr>
        <w:t>w tym:</w:t>
      </w:r>
      <w:r w:rsidR="00D806A6" w:rsidRPr="007F04C7">
        <w:rPr>
          <w:rFonts w:asciiTheme="minorHAnsi" w:hAnsiTheme="minorHAnsi"/>
          <w:sz w:val="24"/>
          <w:szCs w:val="24"/>
        </w:rPr>
        <w:t xml:space="preserve"> </w:t>
      </w:r>
    </w:p>
    <w:p w:rsidR="0011012A" w:rsidRPr="007F04C7" w:rsidRDefault="00EF2F9B" w:rsidP="0011012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7F04C7">
        <w:rPr>
          <w:rFonts w:asciiTheme="minorHAnsi" w:hAnsiTheme="minorHAnsi"/>
          <w:sz w:val="24"/>
          <w:szCs w:val="24"/>
          <w:lang w:val="en-US"/>
        </w:rPr>
        <w:t xml:space="preserve">netto: …………….. zł </w:t>
      </w:r>
      <w:r w:rsidR="0011012A" w:rsidRPr="007F04C7">
        <w:rPr>
          <w:rFonts w:asciiTheme="minorHAnsi" w:hAnsiTheme="minorHAnsi"/>
          <w:sz w:val="16"/>
          <w:szCs w:val="16"/>
        </w:rPr>
        <w:t xml:space="preserve">(kwota z kol. 3, </w:t>
      </w:r>
      <w:r w:rsidR="00E53B00" w:rsidRPr="007F04C7">
        <w:rPr>
          <w:rFonts w:asciiTheme="minorHAnsi" w:hAnsiTheme="minorHAnsi"/>
          <w:sz w:val="16"/>
          <w:szCs w:val="16"/>
        </w:rPr>
        <w:t xml:space="preserve">wiersz </w:t>
      </w:r>
      <w:r w:rsidR="0011012A" w:rsidRPr="007F04C7">
        <w:rPr>
          <w:rFonts w:asciiTheme="minorHAnsi" w:hAnsiTheme="minorHAnsi"/>
          <w:sz w:val="16"/>
          <w:szCs w:val="16"/>
        </w:rPr>
        <w:t>20 w poniższej tabeli)</w:t>
      </w:r>
    </w:p>
    <w:p w:rsidR="00C941AB" w:rsidRPr="007F04C7" w:rsidRDefault="00EF2F9B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7F04C7">
        <w:rPr>
          <w:rFonts w:asciiTheme="minorHAnsi" w:hAnsiTheme="minorHAnsi"/>
          <w:sz w:val="24"/>
          <w:szCs w:val="24"/>
          <w:lang w:val="en-US"/>
        </w:rPr>
        <w:t xml:space="preserve">VAT wg stawki ……...% w kwocie </w:t>
      </w:r>
      <w:r w:rsidR="0011012A" w:rsidRPr="007F04C7">
        <w:rPr>
          <w:rFonts w:asciiTheme="minorHAnsi" w:hAnsiTheme="minorHAnsi"/>
          <w:sz w:val="24"/>
          <w:szCs w:val="24"/>
        </w:rPr>
        <w:t xml:space="preserve">……………………… zł </w:t>
      </w:r>
      <w:r w:rsidR="0011012A" w:rsidRPr="007F04C7">
        <w:rPr>
          <w:rFonts w:asciiTheme="minorHAnsi" w:hAnsiTheme="minorHAnsi"/>
          <w:sz w:val="16"/>
          <w:szCs w:val="16"/>
        </w:rPr>
        <w:t xml:space="preserve">(kwota z kol. 4, </w:t>
      </w:r>
      <w:r w:rsidR="00E53B00" w:rsidRPr="007F04C7">
        <w:rPr>
          <w:rFonts w:asciiTheme="minorHAnsi" w:hAnsiTheme="minorHAnsi"/>
          <w:sz w:val="16"/>
          <w:szCs w:val="16"/>
        </w:rPr>
        <w:t xml:space="preserve">wiersz </w:t>
      </w:r>
      <w:r w:rsidR="0011012A" w:rsidRPr="007F04C7">
        <w:rPr>
          <w:rFonts w:asciiTheme="minorHAnsi" w:hAnsiTheme="minorHAnsi"/>
          <w:sz w:val="16"/>
          <w:szCs w:val="16"/>
        </w:rPr>
        <w:t>20 w poniższej tabeli)</w:t>
      </w:r>
    </w:p>
    <w:p w:rsidR="003D10ED" w:rsidRPr="007F04C7" w:rsidRDefault="003D10ED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:rsidR="003D10ED" w:rsidRDefault="003D10ED" w:rsidP="00D806A6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tbl>
      <w:tblPr>
        <w:tblpPr w:leftFromText="141" w:rightFromText="141" w:vertAnchor="text" w:tblpX="55" w:tblpY="1"/>
        <w:tblOverlap w:val="never"/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85"/>
        <w:gridCol w:w="1843"/>
        <w:gridCol w:w="1417"/>
        <w:gridCol w:w="1972"/>
      </w:tblGrid>
      <w:tr w:rsidR="003D10ED" w:rsidRPr="0043402D" w:rsidTr="008A1CAE">
        <w:trPr>
          <w:trHeight w:val="360"/>
        </w:trPr>
        <w:tc>
          <w:tcPr>
            <w:tcW w:w="421" w:type="dxa"/>
            <w:vMerge w:val="restart"/>
          </w:tcPr>
          <w:p w:rsidR="003D10ED" w:rsidRPr="007E1D5D" w:rsidRDefault="003D10ED" w:rsidP="007C02E3">
            <w:pP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685" w:type="dxa"/>
            <w:vMerge w:val="restart"/>
            <w:shd w:val="clear" w:color="auto" w:fill="auto"/>
            <w:noWrap/>
            <w:vAlign w:val="center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Nazwa i adres obiektu</w:t>
            </w:r>
          </w:p>
        </w:tc>
        <w:tc>
          <w:tcPr>
            <w:tcW w:w="5232" w:type="dxa"/>
            <w:gridSpan w:val="3"/>
            <w:shd w:val="clear" w:color="auto" w:fill="auto"/>
            <w:vAlign w:val="center"/>
          </w:tcPr>
          <w:p w:rsidR="003D10ED" w:rsidRPr="007E1D5D" w:rsidRDefault="003D10ED" w:rsidP="0057659E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Wartość oferty dla poszczególnych obiektów</w:t>
            </w: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11012A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 xml:space="preserve">                                                    </w:t>
            </w:r>
            <w:r w:rsidRPr="00D076C9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>(</w:t>
            </w:r>
            <w:r w:rsidR="00AE3093" w:rsidRPr="00D076C9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 xml:space="preserve">tabelę należy wypełnić </w:t>
            </w:r>
            <w:r w:rsidRPr="00D076C9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>zgodnie z formularzem cenowym</w:t>
            </w:r>
            <w:r w:rsidR="002B20DA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 xml:space="preserve"> - Załącznik nr </w:t>
            </w:r>
            <w:r w:rsidR="0057659E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>4</w:t>
            </w:r>
            <w:r w:rsidR="002B20DA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 xml:space="preserve"> do zapytania ofertowego</w:t>
            </w:r>
            <w:r w:rsidRPr="00D076C9">
              <w:rPr>
                <w:rFonts w:ascii="Calibri" w:eastAsia="Times New Roman" w:hAnsi="Calibri"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3D10ED" w:rsidRPr="0043402D" w:rsidTr="008A1CAE">
        <w:trPr>
          <w:trHeight w:val="222"/>
        </w:trPr>
        <w:tc>
          <w:tcPr>
            <w:tcW w:w="421" w:type="dxa"/>
            <w:vMerge/>
          </w:tcPr>
          <w:p w:rsidR="003D10ED" w:rsidRPr="007E1D5D" w:rsidRDefault="003D10ED" w:rsidP="007C02E3">
            <w:pP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vMerge/>
            <w:shd w:val="clear" w:color="auto" w:fill="auto"/>
            <w:noWrap/>
            <w:vAlign w:val="center"/>
          </w:tcPr>
          <w:p w:rsidR="003D10ED" w:rsidRPr="007E1D5D" w:rsidRDefault="003D10ED" w:rsidP="007C02E3">
            <w:pPr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D10ED" w:rsidRPr="007E1D5D" w:rsidRDefault="0011012A" w:rsidP="007C02E3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10ED" w:rsidRPr="007E1D5D" w:rsidRDefault="0011012A" w:rsidP="007C02E3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3D10ED" w:rsidRPr="007E1D5D" w:rsidRDefault="0011012A" w:rsidP="007C02E3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</w:tr>
      <w:tr w:rsidR="0011012A" w:rsidRPr="0043402D" w:rsidTr="008A1CAE">
        <w:trPr>
          <w:trHeight w:val="156"/>
        </w:trPr>
        <w:tc>
          <w:tcPr>
            <w:tcW w:w="421" w:type="dxa"/>
            <w:shd w:val="clear" w:color="auto" w:fill="A6A6A6" w:themeFill="background1" w:themeFillShade="A6"/>
          </w:tcPr>
          <w:p w:rsidR="0011012A" w:rsidRPr="0011012A" w:rsidRDefault="0011012A" w:rsidP="0011012A">
            <w:pPr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</w:pPr>
            <w:r w:rsidRPr="0011012A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A6A6A6" w:themeFill="background1" w:themeFillShade="A6"/>
            <w:vAlign w:val="bottom"/>
          </w:tcPr>
          <w:p w:rsidR="0011012A" w:rsidRPr="0011012A" w:rsidRDefault="0011012A" w:rsidP="0011012A">
            <w:pPr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</w:pPr>
            <w:r w:rsidRPr="0011012A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bottom"/>
          </w:tcPr>
          <w:p w:rsidR="0011012A" w:rsidRPr="0011012A" w:rsidRDefault="0011012A" w:rsidP="0011012A">
            <w:pPr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</w:pPr>
            <w:r w:rsidRPr="0011012A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bottom"/>
          </w:tcPr>
          <w:p w:rsidR="0011012A" w:rsidRPr="0011012A" w:rsidRDefault="0011012A" w:rsidP="0011012A">
            <w:pPr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</w:pPr>
            <w:r w:rsidRPr="0011012A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72" w:type="dxa"/>
            <w:shd w:val="clear" w:color="auto" w:fill="A6A6A6" w:themeFill="background1" w:themeFillShade="A6"/>
            <w:vAlign w:val="bottom"/>
          </w:tcPr>
          <w:p w:rsidR="0011012A" w:rsidRPr="0011012A" w:rsidRDefault="0011012A" w:rsidP="0011012A">
            <w:pPr>
              <w:jc w:val="center"/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</w:pPr>
            <w:r w:rsidRPr="0011012A">
              <w:rPr>
                <w:rFonts w:ascii="Calibri" w:eastAsia="Times New Roman" w:hAnsi="Calibri"/>
                <w:b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8A1CAE" w:rsidRPr="0043402D" w:rsidTr="008A1CAE">
        <w:trPr>
          <w:trHeight w:val="468"/>
        </w:trPr>
        <w:tc>
          <w:tcPr>
            <w:tcW w:w="421" w:type="dxa"/>
          </w:tcPr>
          <w:p w:rsidR="008A1CAE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8A1CAE" w:rsidRPr="008A1CAE" w:rsidRDefault="008A1CAE" w:rsidP="008A1CAE">
            <w:pPr>
              <w:rPr>
                <w:rFonts w:ascii="Calibri" w:eastAsia="Times New Roman" w:hAnsi="Calibri"/>
                <w:vanish/>
                <w:color w:val="000000"/>
                <w:sz w:val="18"/>
                <w:szCs w:val="18"/>
                <w:lang w:eastAsia="pl-PL"/>
                <w:specVanish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Izba Administracji Skarbowej w 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Kielcach</w:t>
            </w:r>
          </w:p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Sandomierska 105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25-324 Kielce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1CAE">
        <w:trPr>
          <w:trHeight w:val="468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Izba Administracji Skarbowej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br/>
              <w:t>w Kielcach ul. Witosa 78 B</w:t>
            </w:r>
            <w:r w:rsid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25-561  Kielce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B84157">
        <w:trPr>
          <w:trHeight w:val="453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85" w:type="dxa"/>
            <w:shd w:val="clear" w:color="auto" w:fill="auto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 Busko-Zdrój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Parkowa 17</w:t>
            </w:r>
            <w:r w:rsid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28-100 Busko Zdrój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406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85" w:type="dxa"/>
            <w:shd w:val="clear" w:color="auto" w:fill="auto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Jędrzejów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ul.11 Listopada 33</w:t>
            </w:r>
            <w:r w:rsid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28-300 Jędrzejów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A1CAE" w:rsidRPr="0043402D" w:rsidTr="008A416C">
        <w:trPr>
          <w:trHeight w:val="444"/>
        </w:trPr>
        <w:tc>
          <w:tcPr>
            <w:tcW w:w="421" w:type="dxa"/>
          </w:tcPr>
          <w:p w:rsidR="008A1CAE" w:rsidRDefault="00FB115B" w:rsidP="003D10ED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Pierwszy Urząd Skarbowy w Kielcach </w:t>
            </w:r>
          </w:p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Wróbla 17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25-661  Kielce                                                 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1CAE">
        <w:trPr>
          <w:trHeight w:val="588"/>
        </w:trPr>
        <w:tc>
          <w:tcPr>
            <w:tcW w:w="421" w:type="dxa"/>
          </w:tcPr>
          <w:p w:rsidR="003D10ED" w:rsidRPr="007E1D5D" w:rsidRDefault="00FB115B" w:rsidP="003D10ED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3D10ED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Drugi Urząd Skarbowy w Kielcach</w:t>
            </w:r>
          </w:p>
          <w:p w:rsidR="008A416C" w:rsidRDefault="008A416C" w:rsidP="003D10ED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Świętokrzyski Urząd Skarbowy </w:t>
            </w:r>
            <w:r w:rsidR="003D10ED"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w Kielcach</w:t>
            </w:r>
          </w:p>
          <w:p w:rsidR="003D10ED" w:rsidRPr="008A416C" w:rsidRDefault="003D10ED" w:rsidP="003D10ED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ul. Częstochowska 20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25-647 Kielce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428"/>
        </w:trPr>
        <w:tc>
          <w:tcPr>
            <w:tcW w:w="421" w:type="dxa"/>
          </w:tcPr>
          <w:p w:rsidR="003D10ED" w:rsidRPr="007E1D5D" w:rsidRDefault="005D4D12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Opatów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Kilińskiego 9</w:t>
            </w:r>
            <w:r w:rsid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27-500 Opatów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A1CAE" w:rsidRPr="0043402D" w:rsidTr="008A416C">
        <w:trPr>
          <w:trHeight w:val="404"/>
        </w:trPr>
        <w:tc>
          <w:tcPr>
            <w:tcW w:w="421" w:type="dxa"/>
          </w:tcPr>
          <w:p w:rsidR="008A1CAE" w:rsidRDefault="005D4D12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8A416C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Ostrowiec Świętokrzyski</w:t>
            </w:r>
          </w:p>
          <w:p w:rsidR="008A1CAE" w:rsidRPr="007E1D5D" w:rsidRDefault="008A1CAE" w:rsidP="008A416C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Polna 11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, 29-400 Ostrowiec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Świętokrzyski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563"/>
        </w:trPr>
        <w:tc>
          <w:tcPr>
            <w:tcW w:w="421" w:type="dxa"/>
          </w:tcPr>
          <w:p w:rsidR="003D10ED" w:rsidRPr="007E1D5D" w:rsidRDefault="005D4D12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685" w:type="dxa"/>
            <w:shd w:val="clear" w:color="auto" w:fill="auto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Pińczów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Grodziskowa 1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28-400 Pińczów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459"/>
        </w:trPr>
        <w:tc>
          <w:tcPr>
            <w:tcW w:w="421" w:type="dxa"/>
          </w:tcPr>
          <w:p w:rsidR="003D10ED" w:rsidRPr="007E1D5D" w:rsidRDefault="005D4D12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 Sandomierz</w:t>
            </w:r>
          </w:p>
          <w:p w:rsidR="003D10ED" w:rsidRPr="007E1D5D" w:rsidRDefault="008A1CAE" w:rsidP="008A416C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Żydowska 1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27-600 Sandomierz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356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auto"/>
            <w:hideMark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Urząd Skarbowy Skarżysko-Kamienna 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1 Maja 56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26-110 Skarżysko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-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Kamienna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B84157">
        <w:trPr>
          <w:trHeight w:val="478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auto"/>
            <w:hideMark/>
          </w:tcPr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Starachowice</w:t>
            </w:r>
          </w:p>
          <w:p w:rsidR="003D10ED" w:rsidRPr="007E1D5D" w:rsidRDefault="008A1CAE" w:rsidP="008A416C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Składowa 33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27-200 Starachowice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A1CAE" w:rsidRPr="0043402D" w:rsidTr="008A1CAE">
        <w:trPr>
          <w:trHeight w:val="642"/>
        </w:trPr>
        <w:tc>
          <w:tcPr>
            <w:tcW w:w="421" w:type="dxa"/>
          </w:tcPr>
          <w:p w:rsidR="008A1CAE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8A1CAE" w:rsidRPr="008A1CAE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Kazimierza Wielka</w:t>
            </w:r>
          </w:p>
          <w:p w:rsidR="008A1CAE" w:rsidRPr="008A1CAE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Kościuszki 16</w:t>
            </w:r>
          </w:p>
          <w:p w:rsidR="008A1CAE" w:rsidRPr="007E1D5D" w:rsidRDefault="008A1CAE" w:rsidP="008A1CAE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28-500 Kazimierza Wielka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8A1CAE" w:rsidRPr="007E1D5D" w:rsidRDefault="008A1CAE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342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Urząd Skarbowy Włoszczowa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Wiśniowa 10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29-100 Włoszczowa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1CAE">
        <w:trPr>
          <w:trHeight w:val="274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Świętokrzyski Urząd Celno-Skarbowy 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                    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w Kielcach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Wesoła 56</w:t>
            </w:r>
            <w:r w:rsidR="008A1CAE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25-363 Kielce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627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Delegatura Urzędu Celno-Skarbowego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w 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Kielcach i Oddział Celny w Kielcach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Ściegiennego 264D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25-116 Kielce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382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Oddział Celny w Starachowicach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Radomska 53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27-200 Starachowice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416C">
        <w:trPr>
          <w:trHeight w:val="516"/>
        </w:trPr>
        <w:tc>
          <w:tcPr>
            <w:tcW w:w="421" w:type="dxa"/>
          </w:tcPr>
          <w:p w:rsidR="003D10ED" w:rsidRPr="007E1D5D" w:rsidRDefault="00FB115B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  <w:r w:rsidR="005D4D12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Oddział Celny w Sandomierzu</w:t>
            </w:r>
          </w:p>
          <w:p w:rsidR="003D10ED" w:rsidRPr="007E1D5D" w:rsidRDefault="003D10ED" w:rsidP="007C02E3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ul. Przemysłowa 7</w:t>
            </w:r>
            <w:r w:rsidR="008A416C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7E1D5D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27-600  Sandomierz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3D10ED" w:rsidRPr="0043402D" w:rsidTr="008A1CAE">
        <w:trPr>
          <w:trHeight w:val="474"/>
        </w:trPr>
        <w:tc>
          <w:tcPr>
            <w:tcW w:w="421" w:type="dxa"/>
          </w:tcPr>
          <w:p w:rsidR="003D10ED" w:rsidRPr="007E1D5D" w:rsidRDefault="005D4D12" w:rsidP="007C02E3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19</w:t>
            </w:r>
          </w:p>
        </w:tc>
        <w:tc>
          <w:tcPr>
            <w:tcW w:w="3685" w:type="dxa"/>
            <w:shd w:val="clear" w:color="auto" w:fill="auto"/>
          </w:tcPr>
          <w:p w:rsidR="003D10ED" w:rsidRPr="007E1D5D" w:rsidRDefault="003D10ED" w:rsidP="007C02E3">
            <w:pPr>
              <w:rPr>
                <w:rFonts w:ascii="Calibri" w:hAnsi="Calibri"/>
                <w:sz w:val="18"/>
                <w:szCs w:val="18"/>
              </w:rPr>
            </w:pPr>
          </w:p>
          <w:p w:rsidR="003D10ED" w:rsidRPr="0011012A" w:rsidRDefault="00051F6E" w:rsidP="00051F6E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SUMA:</w:t>
            </w:r>
            <w:r w:rsidR="003D10ED" w:rsidRPr="0011012A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2" w:type="dxa"/>
            <w:shd w:val="clear" w:color="auto" w:fill="auto"/>
            <w:vAlign w:val="bottom"/>
          </w:tcPr>
          <w:p w:rsidR="003D10ED" w:rsidRPr="007E1D5D" w:rsidRDefault="003D10ED" w:rsidP="007C02E3">
            <w:pPr>
              <w:jc w:val="right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0D6BC4" w:rsidRDefault="000D6BC4" w:rsidP="000D6BC4">
      <w:pPr>
        <w:pStyle w:val="Akapitzlist"/>
        <w:spacing w:line="276" w:lineRule="auto"/>
        <w:ind w:left="426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175313" w:rsidRPr="000D6BC4" w:rsidRDefault="0032676C" w:rsidP="000D6BC4">
      <w:pPr>
        <w:pStyle w:val="Akapitzlist"/>
        <w:numPr>
          <w:ilvl w:val="0"/>
          <w:numId w:val="16"/>
        </w:numPr>
        <w:spacing w:line="276" w:lineRule="auto"/>
        <w:ind w:left="426" w:hanging="426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0D6BC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</w:t>
      </w:r>
      <w:r w:rsidR="00175313" w:rsidRPr="000D6BC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świadczamy, że:</w:t>
      </w:r>
    </w:p>
    <w:p w:rsidR="0084343F" w:rsidRPr="006E0583" w:rsidRDefault="0084343F" w:rsidP="0084343F">
      <w:pPr>
        <w:pStyle w:val="Akapitzlist"/>
        <w:numPr>
          <w:ilvl w:val="0"/>
          <w:numId w:val="8"/>
        </w:numPr>
        <w:spacing w:line="276" w:lineRule="auto"/>
        <w:ind w:left="851" w:hanging="425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posiadamy niezbędne kwalifikacje i uprawnienia do wykonania przedmiotu zamówienia, określone </w:t>
      </w:r>
      <w:r w:rsidR="00EE00C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 części V ust. 2 pkt 1 </w:t>
      </w:r>
      <w:r w:rsidR="00BD504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</w:t>
      </w:r>
      <w:r w:rsidRPr="006E058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apytania ofertowego</w:t>
      </w:r>
      <w:r w:rsidRPr="006E058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</w:t>
      </w:r>
      <w:r w:rsidRPr="006E0583">
        <w:rPr>
          <w:rFonts w:asciiTheme="minorHAnsi" w:hAnsiTheme="minorHAnsi" w:cstheme="minorHAnsi"/>
          <w:sz w:val="24"/>
          <w:szCs w:val="24"/>
        </w:rPr>
        <w:t>zapewnimy realizację usług przez osoby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E0583">
        <w:rPr>
          <w:rFonts w:asciiTheme="minorHAnsi" w:hAnsiTheme="minorHAnsi" w:cstheme="minorHAnsi"/>
          <w:sz w:val="24"/>
          <w:szCs w:val="24"/>
        </w:rPr>
        <w:t xml:space="preserve"> posiadające</w:t>
      </w:r>
      <w:r>
        <w:rPr>
          <w:rFonts w:asciiTheme="minorHAnsi" w:hAnsiTheme="minorHAnsi" w:cstheme="minorHAnsi"/>
          <w:sz w:val="24"/>
          <w:szCs w:val="24"/>
        </w:rPr>
        <w:t xml:space="preserve"> wymagane;</w:t>
      </w:r>
    </w:p>
    <w:p w:rsidR="00175313" w:rsidRPr="002E0D2D" w:rsidRDefault="00175313" w:rsidP="0084343F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23" w:line="276" w:lineRule="auto"/>
        <w:ind w:left="851" w:hanging="425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2E0D2D">
        <w:rPr>
          <w:rFonts w:asciiTheme="minorHAnsi" w:eastAsia="Times New Roman" w:hAnsiTheme="minorHAnsi" w:cstheme="minorHAnsi"/>
          <w:sz w:val="24"/>
          <w:szCs w:val="24"/>
        </w:rPr>
        <w:t>posiada</w:t>
      </w:r>
      <w:bookmarkStart w:id="0" w:name="_GoBack"/>
      <w:bookmarkEnd w:id="0"/>
      <w:r w:rsidRPr="002E0D2D">
        <w:rPr>
          <w:rFonts w:asciiTheme="minorHAnsi" w:eastAsia="Times New Roman" w:hAnsiTheme="minorHAnsi" w:cstheme="minorHAnsi"/>
          <w:sz w:val="24"/>
          <w:szCs w:val="24"/>
        </w:rPr>
        <w:t xml:space="preserve">my </w:t>
      </w:r>
      <w:r w:rsidR="008429AB" w:rsidRPr="002E0D2D">
        <w:rPr>
          <w:rFonts w:asciiTheme="minorHAnsi" w:eastAsia="Times New Roman" w:hAnsiTheme="minorHAnsi" w:cstheme="minorHAnsi"/>
          <w:sz w:val="24"/>
          <w:szCs w:val="24"/>
        </w:rPr>
        <w:t xml:space="preserve">określone </w:t>
      </w:r>
      <w:r w:rsidR="00BD504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części V ust. 2 pkt 2 z</w:t>
      </w:r>
      <w:r w:rsidR="008429AB" w:rsidRPr="002E0D2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apytania ofertowego</w:t>
      </w:r>
      <w:r w:rsidR="008429AB" w:rsidRPr="002E0D2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2E0D2D">
        <w:rPr>
          <w:rFonts w:asciiTheme="minorHAnsi" w:eastAsia="Times New Roman" w:hAnsiTheme="minorHAnsi" w:cstheme="minorHAnsi"/>
          <w:sz w:val="24"/>
          <w:szCs w:val="24"/>
        </w:rPr>
        <w:t>doświadczenie</w:t>
      </w:r>
      <w:r w:rsidR="00502090" w:rsidRPr="002E0D2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E90340" w:rsidRPr="002E0D2D">
        <w:rPr>
          <w:rFonts w:asciiTheme="minorHAnsi" w:eastAsia="Times New Roman" w:hAnsiTheme="minorHAnsi" w:cstheme="minorHAnsi"/>
          <w:sz w:val="24"/>
          <w:szCs w:val="24"/>
        </w:rPr>
        <w:t>w </w:t>
      </w:r>
      <w:r w:rsidRPr="002E0D2D">
        <w:rPr>
          <w:rFonts w:asciiTheme="minorHAnsi" w:eastAsia="Times New Roman" w:hAnsiTheme="minorHAnsi" w:cstheme="minorHAnsi"/>
          <w:sz w:val="24"/>
          <w:szCs w:val="24"/>
        </w:rPr>
        <w:t>realizacji usług będących przedmiotem zamówienia, tj. w ciągu ostatnich 3 lat zrealizowaliśmy minimum 1 zamówienie o charakterze i złożoności zbliż</w:t>
      </w:r>
      <w:r w:rsidR="00FF36A9">
        <w:rPr>
          <w:rFonts w:asciiTheme="minorHAnsi" w:eastAsia="Times New Roman" w:hAnsiTheme="minorHAnsi" w:cstheme="minorHAnsi"/>
          <w:sz w:val="24"/>
          <w:szCs w:val="24"/>
        </w:rPr>
        <w:t>onej do </w:t>
      </w:r>
      <w:r w:rsidR="008429AB" w:rsidRPr="002E0D2D">
        <w:rPr>
          <w:rFonts w:asciiTheme="minorHAnsi" w:eastAsia="Times New Roman" w:hAnsiTheme="minorHAnsi" w:cstheme="minorHAnsi"/>
          <w:sz w:val="24"/>
          <w:szCs w:val="24"/>
        </w:rPr>
        <w:t>przedmiotu zamówienia w </w:t>
      </w:r>
      <w:r w:rsidRPr="002E0D2D">
        <w:rPr>
          <w:rFonts w:asciiTheme="minorHAnsi" w:eastAsia="Times New Roman" w:hAnsiTheme="minorHAnsi" w:cstheme="minorHAnsi"/>
          <w:sz w:val="24"/>
          <w:szCs w:val="24"/>
        </w:rPr>
        <w:t xml:space="preserve">zakresie </w:t>
      </w:r>
      <w:r w:rsidR="00E90340" w:rsidRPr="002E0D2D">
        <w:rPr>
          <w:rFonts w:asciiTheme="minorHAnsi" w:eastAsia="Times New Roman" w:hAnsiTheme="minorHAnsi" w:cstheme="minorHAnsi"/>
          <w:sz w:val="24"/>
          <w:szCs w:val="24"/>
        </w:rPr>
        <w:t xml:space="preserve">przeglądów, konserwacji i serwisowania </w:t>
      </w:r>
      <w:r w:rsidR="00E90340" w:rsidRPr="002E0D2D">
        <w:rPr>
          <w:rFonts w:asciiTheme="minorHAnsi" w:hAnsiTheme="minorHAnsi"/>
          <w:sz w:val="24"/>
          <w:szCs w:val="24"/>
        </w:rPr>
        <w:t>urządzeń klimatyzacyjnych, wentylacyjnych oraz central klimatyzacyjnych</w:t>
      </w:r>
      <w:r w:rsidRPr="002E0D2D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</w:p>
    <w:p w:rsidR="00E90340" w:rsidRPr="00E90340" w:rsidRDefault="00E90340" w:rsidP="00E90340">
      <w:pPr>
        <w:pStyle w:val="Akapitzlist"/>
        <w:widowControl w:val="0"/>
        <w:suppressAutoHyphens/>
        <w:autoSpaceDE w:val="0"/>
        <w:autoSpaceDN w:val="0"/>
        <w:adjustRightInd w:val="0"/>
        <w:spacing w:after="23" w:line="276" w:lineRule="auto"/>
        <w:ind w:left="1004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3685"/>
        <w:gridCol w:w="2119"/>
        <w:gridCol w:w="2688"/>
      </w:tblGrid>
      <w:tr w:rsidR="00E90340" w:rsidTr="00E90340">
        <w:tc>
          <w:tcPr>
            <w:tcW w:w="3685" w:type="dxa"/>
          </w:tcPr>
          <w:p w:rsidR="00E90340" w:rsidRPr="002E0D2D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2E0D2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Nazwa podmiotu, na rzecz którego świadczone były usługi</w:t>
            </w:r>
          </w:p>
        </w:tc>
        <w:tc>
          <w:tcPr>
            <w:tcW w:w="2119" w:type="dxa"/>
          </w:tcPr>
          <w:p w:rsidR="00E90340" w:rsidRPr="002E0D2D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2E0D2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Zakres usług </w:t>
            </w:r>
          </w:p>
        </w:tc>
        <w:tc>
          <w:tcPr>
            <w:tcW w:w="2688" w:type="dxa"/>
          </w:tcPr>
          <w:p w:rsidR="00E90340" w:rsidRPr="002E0D2D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2E0D2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Data realizacji</w:t>
            </w:r>
          </w:p>
          <w:p w:rsidR="00E90340" w:rsidRPr="002E0D2D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E90340" w:rsidTr="00E90340">
        <w:tc>
          <w:tcPr>
            <w:tcW w:w="3685" w:type="dxa"/>
          </w:tcPr>
          <w:p w:rsidR="00E90340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</w:tcPr>
          <w:p w:rsidR="00E90340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88" w:type="dxa"/>
          </w:tcPr>
          <w:p w:rsidR="00E90340" w:rsidRDefault="00E90340" w:rsidP="00175313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23" w:line="276" w:lineRule="auto"/>
              <w:ind w:left="0"/>
              <w:contextualSpacing w:val="0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:rsidR="00F20A7D" w:rsidRPr="00502090" w:rsidRDefault="00F20A7D" w:rsidP="00F20A7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E0D2D" w:rsidRPr="002E0D2D" w:rsidRDefault="00F20A7D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nie zalegam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 opłacaniem podatków oraz składek na ubez</w:t>
      </w:r>
      <w:r w:rsidR="00D14200">
        <w:rPr>
          <w:rFonts w:asciiTheme="minorHAnsi" w:eastAsia="Times New Roman" w:hAnsiTheme="minorHAnsi" w:cstheme="minorHAnsi"/>
          <w:sz w:val="24"/>
          <w:szCs w:val="24"/>
          <w:lang w:eastAsia="pl-PL"/>
        </w:rPr>
        <w:t>pieczenie zdrowotne i 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społeczne</w:t>
      </w:r>
      <w:r w:rsidR="0045170C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częś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ć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V ust. 2 pkt 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3</w:t>
      </w:r>
      <w:r w:rsidR="00BD504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z</w:t>
      </w:r>
      <w:r w:rsidR="0045170C" w:rsidRPr="000B32B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apytania ofertowego</w:t>
      </w:r>
      <w:r w:rsidR="0045170C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)</w:t>
      </w:r>
      <w:r w:rsid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  <w:r w:rsidR="00502090" w:rsidRPr="008429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:rsidR="0084343F" w:rsidRPr="005A6412" w:rsidRDefault="0084343F" w:rsidP="0084343F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67C5E">
        <w:rPr>
          <w:rFonts w:asciiTheme="minorHAnsi" w:hAnsiTheme="minorHAnsi" w:cstheme="minorHAnsi"/>
          <w:sz w:val="24"/>
          <w:szCs w:val="24"/>
        </w:rPr>
        <w:t>nie zachodzą w stosunku do nas przesłanki wykluczenia z postępowania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F67C5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o których mowa w Rozdziale V ust. 3 zapytania ofertowego</w:t>
      </w:r>
      <w:r w:rsidRPr="00F67C5E">
        <w:rPr>
          <w:rFonts w:asciiTheme="minorHAnsi" w:hAnsiTheme="minorHAnsi" w:cstheme="minorHAnsi"/>
          <w:iCs/>
          <w:color w:val="222222"/>
          <w:sz w:val="24"/>
          <w:szCs w:val="24"/>
        </w:rPr>
        <w:t>;</w:t>
      </w:r>
    </w:p>
    <w:p w:rsidR="002E0D2D" w:rsidRPr="002E0D2D" w:rsidRDefault="000B32BB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Theme="minorHAnsi" w:hAnsiTheme="minorHAnsi" w:cstheme="minorHAnsi"/>
          <w:sz w:val="24"/>
          <w:szCs w:val="24"/>
        </w:rPr>
        <w:t xml:space="preserve">zapoznaliśmy się z zapytaniem ofertowym i wzorem umowy, </w:t>
      </w:r>
      <w:r w:rsidR="00062022" w:rsidRPr="002E0D2D">
        <w:rPr>
          <w:rFonts w:asciiTheme="minorHAnsi" w:hAnsiTheme="minorHAnsi" w:cstheme="minorHAnsi"/>
          <w:sz w:val="24"/>
          <w:szCs w:val="24"/>
        </w:rPr>
        <w:t>a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kceptuj</w:t>
      </w:r>
      <w:r w:rsidR="00062022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e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my 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wszelkie 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warunki określone 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w tych dokumentach</w:t>
      </w:r>
      <w:r w:rsidR="00062022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 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 wnosimy 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nich 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żadnych zastrzeżeń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2E0D2D" w:rsidRPr="002E0D2D" w:rsidRDefault="00062022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otrzymaliśmy 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konieczne informacje potrzebne do wł</w:t>
      </w:r>
      <w:r w:rsidR="00D14200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aściwego przygotowania oferty i </w:t>
      </w:r>
      <w:r w:rsidR="00F20A7D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wykonania zamówienia;</w:t>
      </w:r>
    </w:p>
    <w:p w:rsidR="002E0D2D" w:rsidRPr="002E0D2D" w:rsidRDefault="000B32BB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="Arial Narrow" w:hAnsi="Arial Narrow" w:cs="Times New Roman"/>
          <w:sz w:val="24"/>
          <w:szCs w:val="24"/>
        </w:rPr>
        <w:t xml:space="preserve"> </w:t>
      </w:r>
      <w:r w:rsidRPr="002E0D2D">
        <w:rPr>
          <w:rFonts w:asciiTheme="minorHAnsi" w:hAnsiTheme="minorHAnsi" w:cstheme="minorHAnsi"/>
          <w:sz w:val="24"/>
          <w:szCs w:val="24"/>
        </w:rPr>
        <w:t xml:space="preserve">w cenie brutto oferty zostały uwzględnione wszystkie koszty niezbędne do </w:t>
      </w:r>
      <w:r w:rsidR="003C2F8C" w:rsidRPr="002E0D2D">
        <w:rPr>
          <w:rFonts w:asciiTheme="minorHAnsi" w:hAnsiTheme="minorHAnsi" w:cstheme="minorHAnsi"/>
          <w:sz w:val="24"/>
          <w:szCs w:val="24"/>
        </w:rPr>
        <w:t xml:space="preserve">prawidłowego, zgodnego </w:t>
      </w:r>
      <w:r w:rsidRPr="002E0D2D">
        <w:rPr>
          <w:rFonts w:asciiTheme="minorHAnsi" w:hAnsiTheme="minorHAnsi" w:cstheme="minorHAnsi"/>
          <w:sz w:val="24"/>
          <w:szCs w:val="24"/>
        </w:rPr>
        <w:t>z wymaganiami Zamawia</w:t>
      </w:r>
      <w:r w:rsidR="00D14200" w:rsidRPr="002E0D2D">
        <w:rPr>
          <w:rFonts w:asciiTheme="minorHAnsi" w:hAnsiTheme="minorHAnsi" w:cstheme="minorHAnsi"/>
          <w:sz w:val="24"/>
          <w:szCs w:val="24"/>
        </w:rPr>
        <w:t>jącego  wykonania zamówienia, w </w:t>
      </w:r>
      <w:r w:rsidRPr="002E0D2D">
        <w:rPr>
          <w:rFonts w:asciiTheme="minorHAnsi" w:hAnsiTheme="minorHAnsi" w:cstheme="minorHAnsi"/>
          <w:sz w:val="24"/>
          <w:szCs w:val="24"/>
        </w:rPr>
        <w:t>tym podatek od towarów i usług (VAT);</w:t>
      </w:r>
    </w:p>
    <w:p w:rsidR="002E0D2D" w:rsidRPr="002E0D2D" w:rsidRDefault="00F20A7D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akceptujemy warunki płatności oraz terminy określone we wzorze umowy;</w:t>
      </w:r>
    </w:p>
    <w:p w:rsidR="002E0D2D" w:rsidRPr="002E0D2D" w:rsidRDefault="00F20A7D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zobowiązujemy się</w:t>
      </w:r>
      <w:r w:rsidR="000B32BB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przypadku wyboru naszej oferty</w:t>
      </w:r>
      <w:r w:rsidR="000B32BB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zawarcia umowy według wzoru umowy, w miejscu i terminie określonym przez Zamawiającego;</w:t>
      </w:r>
    </w:p>
    <w:p w:rsidR="0084343F" w:rsidRPr="004F083C" w:rsidRDefault="0084343F" w:rsidP="0084343F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083C">
        <w:rPr>
          <w:rFonts w:asciiTheme="minorHAnsi" w:hAnsiTheme="minorHAnsi" w:cstheme="minorHAnsi"/>
          <w:sz w:val="24"/>
          <w:szCs w:val="24"/>
        </w:rPr>
        <w:t>oferta nie zawiera/zawiera* informacje stanowiące tajemnicę przedsiębiorstwa w rozumieniu przepisów o zwalczaniu nieuczciwej konkurencji .</w:t>
      </w:r>
    </w:p>
    <w:p w:rsidR="0084343F" w:rsidRPr="00225B16" w:rsidRDefault="0084343F" w:rsidP="0084343F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/>
        <w:rPr>
          <w:rFonts w:asciiTheme="minorHAnsi" w:hAnsiTheme="minorHAnsi" w:cstheme="minorHAnsi"/>
          <w:i/>
          <w:sz w:val="20"/>
          <w:szCs w:val="20"/>
        </w:rPr>
      </w:pPr>
      <w:r w:rsidRPr="00225B16">
        <w:rPr>
          <w:rFonts w:asciiTheme="minorHAnsi" w:hAnsiTheme="minorHAnsi" w:cstheme="minorHAnsi"/>
          <w:i/>
          <w:sz w:val="20"/>
          <w:szCs w:val="20"/>
        </w:rPr>
        <w:t>Uwaga: informacje stanowiące tajemnicę przedsiębiorstwa należy odpowiednio oznaczyć. W przypadku nieprawidłowego oznaczenia Zamawiający nie ponosi odpowiedzialności za jej ujawnienie.</w:t>
      </w:r>
    </w:p>
    <w:p w:rsidR="00F20A7D" w:rsidRPr="002E0D2D" w:rsidRDefault="00F20A7D" w:rsidP="002E0D2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rozporządzenie o ochronie danych) (Dz. Urz. UEL 119 z 04.05.2016, str. 1) – „ RODO”, wobec osób fizycznych, od których dane osobowe bezpośrednio lub pośrednio pozyskałem/pozyskaliśmy w celu ubiegania się o udzi</w:t>
      </w:r>
      <w:r w:rsidR="00D14200"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elenie zamówienia publicznego w </w:t>
      </w:r>
      <w:r w:rsidRPr="002E0D2D">
        <w:rPr>
          <w:rFonts w:asciiTheme="minorHAnsi" w:eastAsia="Times New Roman" w:hAnsiTheme="minorHAnsi" w:cstheme="minorHAnsi"/>
          <w:sz w:val="24"/>
          <w:szCs w:val="24"/>
          <w:lang w:eastAsia="pl-PL"/>
        </w:rPr>
        <w:t>niniejszym postępowaniu.</w:t>
      </w:r>
    </w:p>
    <w:p w:rsidR="00F20A7D" w:rsidRPr="0019151D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F20A7D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2E0D2D" w:rsidRDefault="002E0D2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2E0D2D" w:rsidRPr="0078105E" w:rsidRDefault="002E0D2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20A7D" w:rsidRPr="0078105E" w:rsidRDefault="00F20A7D" w:rsidP="00F20A7D">
      <w:pPr>
        <w:tabs>
          <w:tab w:val="left" w:pos="709"/>
        </w:tabs>
        <w:spacing w:line="276" w:lineRule="auto"/>
        <w:ind w:right="282"/>
        <w:jc w:val="both"/>
        <w:rPr>
          <w:rFonts w:ascii="Calibri Light" w:eastAsia="Times New Roman" w:hAnsi="Calibri Light" w:cs="Calibri Light"/>
          <w:i/>
          <w:lang w:eastAsia="pl-PL"/>
        </w:rPr>
      </w:pPr>
    </w:p>
    <w:p w:rsidR="00FD1B50" w:rsidRDefault="00F20A7D" w:rsidP="00FD1B50">
      <w:pPr>
        <w:pStyle w:val="Akapitzlist"/>
        <w:spacing w:after="0"/>
        <w:ind w:left="5387" w:hanging="5387"/>
        <w:rPr>
          <w:rFonts w:ascii="Calibri Light" w:hAnsi="Calibri Light" w:cs="Calibri Light"/>
        </w:rPr>
      </w:pPr>
      <w:r w:rsidRPr="0078105E">
        <w:rPr>
          <w:rFonts w:ascii="Calibri Light" w:hAnsi="Calibri Light" w:cs="Calibri Light"/>
        </w:rPr>
        <w:t>……….……………, dn. __.__._____</w:t>
      </w:r>
      <w:r w:rsidR="00FD1B50">
        <w:rPr>
          <w:rFonts w:ascii="Calibri Light" w:hAnsi="Calibri Light" w:cs="Calibri Light"/>
        </w:rPr>
        <w:t xml:space="preserve">                                                          </w:t>
      </w:r>
      <w:r w:rsidR="00FD1B50" w:rsidRPr="0078105E">
        <w:rPr>
          <w:rFonts w:ascii="Calibri Light" w:hAnsi="Calibri Light" w:cs="Calibri Light"/>
        </w:rPr>
        <w:t>………….….………………………………</w:t>
      </w:r>
    </w:p>
    <w:p w:rsidR="00FD1B50" w:rsidRPr="00FD1B50" w:rsidRDefault="00FD1B50" w:rsidP="00FD1B50">
      <w:pPr>
        <w:pStyle w:val="Akapitzlist"/>
        <w:spacing w:after="0"/>
        <w:ind w:left="5387" w:hanging="5387"/>
        <w:rPr>
          <w:rFonts w:ascii="Calibri Light" w:hAnsi="Calibri Light" w:cs="Calibri Light"/>
        </w:rPr>
      </w:pPr>
      <w:r w:rsidRPr="00FD1B50">
        <w:rPr>
          <w:rFonts w:ascii="Calibri Light" w:hAnsi="Calibri Light" w:cs="Calibri Light"/>
          <w:i/>
          <w:sz w:val="18"/>
          <w:szCs w:val="18"/>
        </w:rPr>
        <w:t>(miejscowość)</w:t>
      </w:r>
      <w:r w:rsidRPr="00FD1B50">
        <w:rPr>
          <w:rFonts w:ascii="Calibri Light" w:hAnsi="Calibri Light" w:cs="Calibri Light"/>
          <w:i/>
          <w:sz w:val="18"/>
          <w:szCs w:val="18"/>
        </w:rPr>
        <w:tab/>
        <w:t xml:space="preserve">    </w:t>
      </w:r>
      <w:r>
        <w:rPr>
          <w:rFonts w:ascii="Calibri Light" w:hAnsi="Calibri Light" w:cs="Calibri Light"/>
          <w:i/>
          <w:sz w:val="18"/>
          <w:szCs w:val="18"/>
        </w:rPr>
        <w:t xml:space="preserve">   </w:t>
      </w:r>
      <w:r w:rsidRPr="00FD1B50">
        <w:rPr>
          <w:rFonts w:ascii="Calibri Light" w:hAnsi="Calibri Light" w:cs="Calibri Light"/>
          <w:i/>
          <w:sz w:val="18"/>
          <w:szCs w:val="18"/>
        </w:rPr>
        <w:t>(Pieczątka i podpis osoby/osób</w:t>
      </w:r>
    </w:p>
    <w:p w:rsidR="00FD1B50" w:rsidRPr="00AC19FB" w:rsidRDefault="00FD1B50" w:rsidP="00FD1B50">
      <w:pPr>
        <w:pStyle w:val="Akapitzlist"/>
        <w:spacing w:after="0" w:line="240" w:lineRule="auto"/>
        <w:ind w:left="5664" w:hanging="5500"/>
        <w:rPr>
          <w:rFonts w:ascii="Calibri Light" w:hAnsi="Calibri Light" w:cs="Calibri Light"/>
          <w:i/>
          <w:sz w:val="18"/>
          <w:szCs w:val="18"/>
        </w:rPr>
      </w:pPr>
      <w:r>
        <w:rPr>
          <w:rFonts w:ascii="Calibri Light" w:hAnsi="Calibri Light" w:cs="Calibri Light"/>
          <w:i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Pr="0078105E">
        <w:rPr>
          <w:rFonts w:ascii="Calibri Light" w:hAnsi="Calibri Light" w:cs="Calibri Light"/>
          <w:i/>
          <w:sz w:val="18"/>
          <w:szCs w:val="18"/>
        </w:rPr>
        <w:t>upoważnionej/ych do podpisywania oferty</w:t>
      </w:r>
      <w:r>
        <w:rPr>
          <w:rFonts w:ascii="Calibri Light" w:hAnsi="Calibri Light" w:cs="Calibri Light"/>
          <w:i/>
          <w:sz w:val="18"/>
          <w:szCs w:val="18"/>
        </w:rPr>
        <w:t>)</w:t>
      </w:r>
    </w:p>
    <w:p w:rsidR="00F20A7D" w:rsidRPr="00AC19FB" w:rsidRDefault="00FD1B50" w:rsidP="00FD1B50">
      <w:pPr>
        <w:pStyle w:val="Akapitzlist"/>
        <w:spacing w:after="0"/>
        <w:ind w:left="5387" w:hanging="5387"/>
        <w:rPr>
          <w:rFonts w:ascii="Calibri Light" w:hAnsi="Calibri Light" w:cs="Calibri Light"/>
          <w:i/>
          <w:sz w:val="18"/>
          <w:szCs w:val="18"/>
        </w:rPr>
      </w:pPr>
      <w:r w:rsidRPr="00FD1B50">
        <w:rPr>
          <w:rFonts w:ascii="Calibri Light" w:hAnsi="Calibri Light" w:cs="Calibri Light"/>
          <w:i/>
          <w:sz w:val="18"/>
          <w:szCs w:val="18"/>
        </w:rPr>
        <w:t xml:space="preserve">                                                                  </w:t>
      </w:r>
      <w:r w:rsidR="00F20A7D" w:rsidRPr="0078105E">
        <w:rPr>
          <w:rFonts w:ascii="Calibri Light" w:hAnsi="Calibri Light" w:cs="Calibri Light"/>
        </w:rPr>
        <w:tab/>
      </w:r>
      <w:r w:rsidR="00F20A7D" w:rsidRPr="0078105E">
        <w:rPr>
          <w:rFonts w:ascii="Calibri Light" w:hAnsi="Calibri Light" w:cs="Calibri Light"/>
        </w:rPr>
        <w:tab/>
      </w:r>
      <w:r w:rsidR="00F20A7D" w:rsidRPr="0078105E">
        <w:rPr>
          <w:rFonts w:ascii="Calibri Light" w:hAnsi="Calibri Light" w:cs="Calibri Light"/>
        </w:rPr>
        <w:tab/>
        <w:t xml:space="preserve">         </w:t>
      </w:r>
      <w:r w:rsidR="00F20A7D" w:rsidRPr="0078105E">
        <w:rPr>
          <w:rFonts w:ascii="Calibri Light" w:hAnsi="Calibri Light" w:cs="Calibri Light"/>
        </w:rPr>
        <w:tab/>
      </w:r>
      <w:r w:rsidR="004B741F">
        <w:rPr>
          <w:rFonts w:ascii="Calibri Light" w:hAnsi="Calibri Light" w:cs="Calibri Light"/>
        </w:rPr>
        <w:t xml:space="preserve">                             </w:t>
      </w:r>
      <w:r w:rsidR="008429AB">
        <w:rPr>
          <w:rFonts w:ascii="Calibri Light" w:hAnsi="Calibri Light" w:cs="Calibri Light"/>
        </w:rPr>
        <w:t xml:space="preserve">                                 </w:t>
      </w:r>
    </w:p>
    <w:sectPr w:rsidR="00F20A7D" w:rsidRPr="00AC19FB" w:rsidSect="00E90C04">
      <w:footerReference w:type="default" r:id="rId11"/>
      <w:headerReference w:type="first" r:id="rId12"/>
      <w:footerReference w:type="first" r:id="rId13"/>
      <w:pgSz w:w="11900" w:h="16840" w:code="9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A0" w:rsidRDefault="005450A0">
      <w:r>
        <w:separator/>
      </w:r>
    </w:p>
  </w:endnote>
  <w:endnote w:type="continuationSeparator" w:id="0">
    <w:p w:rsidR="005450A0" w:rsidRDefault="00545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EE"/>
    <w:family w:val="roman"/>
    <w:pitch w:val="variable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 w:rsidRPr="00DB12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B12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B12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D4D12">
          <w:rPr>
            <w:rFonts w:asciiTheme="minorHAnsi" w:hAnsiTheme="minorHAnsi" w:cstheme="minorHAnsi"/>
            <w:noProof/>
            <w:sz w:val="20"/>
            <w:szCs w:val="20"/>
          </w:rPr>
          <w:t>4</w:t>
        </w:r>
        <w:r w:rsidRPr="00DB12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E9422D" w:rsidRDefault="00E942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2B600C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2B600C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A0" w:rsidRDefault="005450A0">
      <w:r>
        <w:separator/>
      </w:r>
    </w:p>
  </w:footnote>
  <w:footnote w:type="continuationSeparator" w:id="0">
    <w:p w:rsidR="005450A0" w:rsidRDefault="00545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47A"/>
    <w:multiLevelType w:val="hybridMultilevel"/>
    <w:tmpl w:val="68E6B9D8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7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9" w:hanging="360"/>
      </w:pPr>
    </w:lvl>
    <w:lvl w:ilvl="2" w:tplc="0415001B" w:tentative="1">
      <w:start w:val="1"/>
      <w:numFmt w:val="lowerRoman"/>
      <w:lvlText w:val="%3."/>
      <w:lvlJc w:val="right"/>
      <w:pPr>
        <w:ind w:left="8529" w:hanging="180"/>
      </w:pPr>
    </w:lvl>
    <w:lvl w:ilvl="3" w:tplc="0415000F" w:tentative="1">
      <w:start w:val="1"/>
      <w:numFmt w:val="decimal"/>
      <w:lvlText w:val="%4."/>
      <w:lvlJc w:val="left"/>
      <w:pPr>
        <w:ind w:left="9249" w:hanging="360"/>
      </w:pPr>
    </w:lvl>
    <w:lvl w:ilvl="4" w:tplc="04150019" w:tentative="1">
      <w:start w:val="1"/>
      <w:numFmt w:val="lowerLetter"/>
      <w:lvlText w:val="%5."/>
      <w:lvlJc w:val="left"/>
      <w:pPr>
        <w:ind w:left="9969" w:hanging="360"/>
      </w:pPr>
    </w:lvl>
    <w:lvl w:ilvl="5" w:tplc="0415001B" w:tentative="1">
      <w:start w:val="1"/>
      <w:numFmt w:val="lowerRoman"/>
      <w:lvlText w:val="%6."/>
      <w:lvlJc w:val="right"/>
      <w:pPr>
        <w:ind w:left="10689" w:hanging="180"/>
      </w:pPr>
    </w:lvl>
    <w:lvl w:ilvl="6" w:tplc="0415000F" w:tentative="1">
      <w:start w:val="1"/>
      <w:numFmt w:val="decimal"/>
      <w:lvlText w:val="%7."/>
      <w:lvlJc w:val="left"/>
      <w:pPr>
        <w:ind w:left="11409" w:hanging="360"/>
      </w:pPr>
    </w:lvl>
    <w:lvl w:ilvl="7" w:tplc="04150019" w:tentative="1">
      <w:start w:val="1"/>
      <w:numFmt w:val="lowerLetter"/>
      <w:lvlText w:val="%8."/>
      <w:lvlJc w:val="left"/>
      <w:pPr>
        <w:ind w:left="12129" w:hanging="360"/>
      </w:pPr>
    </w:lvl>
    <w:lvl w:ilvl="8" w:tplc="0415001B" w:tentative="1">
      <w:start w:val="1"/>
      <w:numFmt w:val="lowerRoman"/>
      <w:lvlText w:val="%9."/>
      <w:lvlJc w:val="right"/>
      <w:pPr>
        <w:ind w:left="12849" w:hanging="180"/>
      </w:pPr>
    </w:lvl>
  </w:abstractNum>
  <w:abstractNum w:abstractNumId="2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1C1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42562"/>
    <w:multiLevelType w:val="hybridMultilevel"/>
    <w:tmpl w:val="CF00C97E"/>
    <w:lvl w:ilvl="0" w:tplc="7D1287A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D070C"/>
    <w:multiLevelType w:val="hybridMultilevel"/>
    <w:tmpl w:val="E814F13A"/>
    <w:lvl w:ilvl="0" w:tplc="DACC5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95300F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23C5A"/>
    <w:multiLevelType w:val="hybridMultilevel"/>
    <w:tmpl w:val="A5C06A96"/>
    <w:lvl w:ilvl="0" w:tplc="7DF22612">
      <w:start w:val="1"/>
      <w:numFmt w:val="decimal"/>
      <w:lvlText w:val="%1)"/>
      <w:lvlJc w:val="left"/>
      <w:pPr>
        <w:ind w:left="720" w:hanging="360"/>
      </w:pPr>
      <w:rPr>
        <w:rFonts w:ascii="Calibri Light" w:eastAsia="Times New Roman" w:hAnsi="Calibri Light" w:cs="Calibri Ligh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23D31"/>
    <w:multiLevelType w:val="hybridMultilevel"/>
    <w:tmpl w:val="0514142C"/>
    <w:lvl w:ilvl="0" w:tplc="3B325B36">
      <w:start w:val="1"/>
      <w:numFmt w:val="decimal"/>
      <w:lvlText w:val="%1."/>
      <w:lvlJc w:val="left"/>
      <w:pPr>
        <w:ind w:left="720" w:hanging="360"/>
      </w:pPr>
      <w:rPr>
        <w:rFonts w:eastAsia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" w15:restartNumberingAfterBreak="0">
    <w:nsid w:val="758077FB"/>
    <w:multiLevelType w:val="hybridMultilevel"/>
    <w:tmpl w:val="902A2902"/>
    <w:lvl w:ilvl="0" w:tplc="B5145AC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C3EFC"/>
    <w:multiLevelType w:val="hybridMultilevel"/>
    <w:tmpl w:val="0E5081AA"/>
    <w:lvl w:ilvl="0" w:tplc="DD0A7E2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13"/>
  </w:num>
  <w:num w:numId="7">
    <w:abstractNumId w:val="9"/>
  </w:num>
  <w:num w:numId="8">
    <w:abstractNumId w:val="8"/>
  </w:num>
  <w:num w:numId="9">
    <w:abstractNumId w:val="2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  <w:num w:numId="15">
    <w:abstractNumId w:val="14"/>
  </w:num>
  <w:num w:numId="1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689F"/>
    <w:rsid w:val="00047190"/>
    <w:rsid w:val="00051A80"/>
    <w:rsid w:val="00051F6E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022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906C4"/>
    <w:rsid w:val="00091D9B"/>
    <w:rsid w:val="00094FC2"/>
    <w:rsid w:val="000968D8"/>
    <w:rsid w:val="000A0D6D"/>
    <w:rsid w:val="000A2FCB"/>
    <w:rsid w:val="000A3748"/>
    <w:rsid w:val="000A4170"/>
    <w:rsid w:val="000A5003"/>
    <w:rsid w:val="000A617D"/>
    <w:rsid w:val="000A7762"/>
    <w:rsid w:val="000B0537"/>
    <w:rsid w:val="000B2256"/>
    <w:rsid w:val="000B2BAA"/>
    <w:rsid w:val="000B2EB6"/>
    <w:rsid w:val="000B32BB"/>
    <w:rsid w:val="000B3726"/>
    <w:rsid w:val="000B6E2F"/>
    <w:rsid w:val="000C272A"/>
    <w:rsid w:val="000C32DA"/>
    <w:rsid w:val="000C33A8"/>
    <w:rsid w:val="000C5096"/>
    <w:rsid w:val="000C56DF"/>
    <w:rsid w:val="000D03A8"/>
    <w:rsid w:val="000D360D"/>
    <w:rsid w:val="000D3AB9"/>
    <w:rsid w:val="000D6BC4"/>
    <w:rsid w:val="000E2C62"/>
    <w:rsid w:val="000E38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012A"/>
    <w:rsid w:val="001111C1"/>
    <w:rsid w:val="00111E76"/>
    <w:rsid w:val="001124FC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36BB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25F7"/>
    <w:rsid w:val="001668D5"/>
    <w:rsid w:val="00167C81"/>
    <w:rsid w:val="00171360"/>
    <w:rsid w:val="0017149C"/>
    <w:rsid w:val="0017240B"/>
    <w:rsid w:val="001726A5"/>
    <w:rsid w:val="00175313"/>
    <w:rsid w:val="001765C9"/>
    <w:rsid w:val="00177795"/>
    <w:rsid w:val="00180374"/>
    <w:rsid w:val="00181E24"/>
    <w:rsid w:val="0019004A"/>
    <w:rsid w:val="0019151D"/>
    <w:rsid w:val="00191E19"/>
    <w:rsid w:val="00194635"/>
    <w:rsid w:val="00196302"/>
    <w:rsid w:val="001978A3"/>
    <w:rsid w:val="001A1816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4262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87A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6F86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6BD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1623"/>
    <w:rsid w:val="00282E4B"/>
    <w:rsid w:val="002849A1"/>
    <w:rsid w:val="00286057"/>
    <w:rsid w:val="00287D4F"/>
    <w:rsid w:val="00291115"/>
    <w:rsid w:val="00291C5D"/>
    <w:rsid w:val="00292D80"/>
    <w:rsid w:val="00293DEE"/>
    <w:rsid w:val="00296223"/>
    <w:rsid w:val="002969FF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0DA"/>
    <w:rsid w:val="002B25BF"/>
    <w:rsid w:val="002B31F7"/>
    <w:rsid w:val="002B4C52"/>
    <w:rsid w:val="002B5CA7"/>
    <w:rsid w:val="002B600C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0D2D"/>
    <w:rsid w:val="002E1A1B"/>
    <w:rsid w:val="002E263E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676C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2387"/>
    <w:rsid w:val="00374524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2A23"/>
    <w:rsid w:val="003A4ED7"/>
    <w:rsid w:val="003A57DA"/>
    <w:rsid w:val="003A6206"/>
    <w:rsid w:val="003A7A5D"/>
    <w:rsid w:val="003B094D"/>
    <w:rsid w:val="003B0E9E"/>
    <w:rsid w:val="003B0EE8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2F8C"/>
    <w:rsid w:val="003C303E"/>
    <w:rsid w:val="003C4B0A"/>
    <w:rsid w:val="003C6008"/>
    <w:rsid w:val="003C60E9"/>
    <w:rsid w:val="003C7182"/>
    <w:rsid w:val="003C7E5D"/>
    <w:rsid w:val="003D0B0C"/>
    <w:rsid w:val="003D10ED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40029C"/>
    <w:rsid w:val="00403CE5"/>
    <w:rsid w:val="004055F1"/>
    <w:rsid w:val="00406270"/>
    <w:rsid w:val="004104AB"/>
    <w:rsid w:val="00411593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70C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1F0B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B741F"/>
    <w:rsid w:val="004B7E40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2090"/>
    <w:rsid w:val="00503586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05F5"/>
    <w:rsid w:val="00542DB3"/>
    <w:rsid w:val="00543143"/>
    <w:rsid w:val="00543C85"/>
    <w:rsid w:val="005450A0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59E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2FA8"/>
    <w:rsid w:val="005B42D8"/>
    <w:rsid w:val="005B4350"/>
    <w:rsid w:val="005B52F8"/>
    <w:rsid w:val="005B699D"/>
    <w:rsid w:val="005B72FD"/>
    <w:rsid w:val="005B77E6"/>
    <w:rsid w:val="005B7A7C"/>
    <w:rsid w:val="005C1047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4D12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3CF1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48F4"/>
    <w:rsid w:val="00616385"/>
    <w:rsid w:val="00616E6F"/>
    <w:rsid w:val="00620BFE"/>
    <w:rsid w:val="006212B2"/>
    <w:rsid w:val="00621DA0"/>
    <w:rsid w:val="006225A0"/>
    <w:rsid w:val="00623665"/>
    <w:rsid w:val="006238C1"/>
    <w:rsid w:val="00624CD9"/>
    <w:rsid w:val="00625A5D"/>
    <w:rsid w:val="0062685F"/>
    <w:rsid w:val="00626ACD"/>
    <w:rsid w:val="00626FC5"/>
    <w:rsid w:val="00627363"/>
    <w:rsid w:val="00627A62"/>
    <w:rsid w:val="00627BF1"/>
    <w:rsid w:val="00631531"/>
    <w:rsid w:val="006347E9"/>
    <w:rsid w:val="0063612F"/>
    <w:rsid w:val="00636FA5"/>
    <w:rsid w:val="00637E86"/>
    <w:rsid w:val="0064062D"/>
    <w:rsid w:val="00643263"/>
    <w:rsid w:val="0064630A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1572"/>
    <w:rsid w:val="006638A1"/>
    <w:rsid w:val="00664CD8"/>
    <w:rsid w:val="006701D1"/>
    <w:rsid w:val="006718CD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2577"/>
    <w:rsid w:val="006F4C74"/>
    <w:rsid w:val="006F5458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50D76"/>
    <w:rsid w:val="00753D4A"/>
    <w:rsid w:val="00756540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5D3A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4572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04C7"/>
    <w:rsid w:val="007F14BB"/>
    <w:rsid w:val="007F18AA"/>
    <w:rsid w:val="007F2E07"/>
    <w:rsid w:val="007F426B"/>
    <w:rsid w:val="007F4FF2"/>
    <w:rsid w:val="007F6004"/>
    <w:rsid w:val="007F6D2C"/>
    <w:rsid w:val="00801D1F"/>
    <w:rsid w:val="008024FC"/>
    <w:rsid w:val="008028B3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29AB"/>
    <w:rsid w:val="0084343F"/>
    <w:rsid w:val="00843A25"/>
    <w:rsid w:val="008453BC"/>
    <w:rsid w:val="008459BF"/>
    <w:rsid w:val="008461D7"/>
    <w:rsid w:val="0084624E"/>
    <w:rsid w:val="008468B2"/>
    <w:rsid w:val="00850745"/>
    <w:rsid w:val="00854C1F"/>
    <w:rsid w:val="0086050B"/>
    <w:rsid w:val="00860CEA"/>
    <w:rsid w:val="00861113"/>
    <w:rsid w:val="00861578"/>
    <w:rsid w:val="0086294E"/>
    <w:rsid w:val="00863355"/>
    <w:rsid w:val="00864B0C"/>
    <w:rsid w:val="00865C24"/>
    <w:rsid w:val="00866E42"/>
    <w:rsid w:val="00867C4B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1CAE"/>
    <w:rsid w:val="008A2C3A"/>
    <w:rsid w:val="008A416C"/>
    <w:rsid w:val="008A46A4"/>
    <w:rsid w:val="008A58C7"/>
    <w:rsid w:val="008A59AE"/>
    <w:rsid w:val="008A7D7D"/>
    <w:rsid w:val="008A7EF6"/>
    <w:rsid w:val="008B1550"/>
    <w:rsid w:val="008B7B15"/>
    <w:rsid w:val="008C0CA8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5B22"/>
    <w:rsid w:val="00926DF2"/>
    <w:rsid w:val="00927391"/>
    <w:rsid w:val="009275F5"/>
    <w:rsid w:val="0092789F"/>
    <w:rsid w:val="00927E48"/>
    <w:rsid w:val="00931779"/>
    <w:rsid w:val="00931EE6"/>
    <w:rsid w:val="00934794"/>
    <w:rsid w:val="00934C71"/>
    <w:rsid w:val="00936362"/>
    <w:rsid w:val="00937D6B"/>
    <w:rsid w:val="00937D98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792"/>
    <w:rsid w:val="00971E3F"/>
    <w:rsid w:val="00974FCD"/>
    <w:rsid w:val="00977616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5968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553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30116"/>
    <w:rsid w:val="00A30875"/>
    <w:rsid w:val="00A30C55"/>
    <w:rsid w:val="00A318DE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89D"/>
    <w:rsid w:val="00A94A12"/>
    <w:rsid w:val="00A95269"/>
    <w:rsid w:val="00A95CFF"/>
    <w:rsid w:val="00A97E9A"/>
    <w:rsid w:val="00AA0081"/>
    <w:rsid w:val="00AA0DA4"/>
    <w:rsid w:val="00AA2E7B"/>
    <w:rsid w:val="00AA7113"/>
    <w:rsid w:val="00AB06F4"/>
    <w:rsid w:val="00AB1923"/>
    <w:rsid w:val="00AB2BC3"/>
    <w:rsid w:val="00AB3958"/>
    <w:rsid w:val="00AB4055"/>
    <w:rsid w:val="00AB41DD"/>
    <w:rsid w:val="00AB5442"/>
    <w:rsid w:val="00AB55A6"/>
    <w:rsid w:val="00AB6B1C"/>
    <w:rsid w:val="00AB7E24"/>
    <w:rsid w:val="00AC2542"/>
    <w:rsid w:val="00AC511D"/>
    <w:rsid w:val="00AC6612"/>
    <w:rsid w:val="00AD2192"/>
    <w:rsid w:val="00AD3FD3"/>
    <w:rsid w:val="00AD5D0B"/>
    <w:rsid w:val="00AD7188"/>
    <w:rsid w:val="00AD737B"/>
    <w:rsid w:val="00AD7380"/>
    <w:rsid w:val="00AE24ED"/>
    <w:rsid w:val="00AE2F9F"/>
    <w:rsid w:val="00AE3093"/>
    <w:rsid w:val="00AE6675"/>
    <w:rsid w:val="00AF1661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14AB"/>
    <w:rsid w:val="00B12282"/>
    <w:rsid w:val="00B14378"/>
    <w:rsid w:val="00B147BA"/>
    <w:rsid w:val="00B152A1"/>
    <w:rsid w:val="00B23500"/>
    <w:rsid w:val="00B239DE"/>
    <w:rsid w:val="00B23EB5"/>
    <w:rsid w:val="00B245A5"/>
    <w:rsid w:val="00B300B7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157"/>
    <w:rsid w:val="00B84348"/>
    <w:rsid w:val="00B857DE"/>
    <w:rsid w:val="00B858D7"/>
    <w:rsid w:val="00B85A56"/>
    <w:rsid w:val="00B877F4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5044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8BA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1650"/>
    <w:rsid w:val="00C70502"/>
    <w:rsid w:val="00C725BF"/>
    <w:rsid w:val="00C731C0"/>
    <w:rsid w:val="00C75A35"/>
    <w:rsid w:val="00C77D9A"/>
    <w:rsid w:val="00C80371"/>
    <w:rsid w:val="00C82396"/>
    <w:rsid w:val="00C8325A"/>
    <w:rsid w:val="00C84A15"/>
    <w:rsid w:val="00C84CE7"/>
    <w:rsid w:val="00C85E9C"/>
    <w:rsid w:val="00C86091"/>
    <w:rsid w:val="00C86F56"/>
    <w:rsid w:val="00C90930"/>
    <w:rsid w:val="00C91941"/>
    <w:rsid w:val="00C91CBB"/>
    <w:rsid w:val="00C92078"/>
    <w:rsid w:val="00C92EA4"/>
    <w:rsid w:val="00C941AB"/>
    <w:rsid w:val="00C95208"/>
    <w:rsid w:val="00C95F4F"/>
    <w:rsid w:val="00C96CA1"/>
    <w:rsid w:val="00C97207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31EA"/>
    <w:rsid w:val="00CD332C"/>
    <w:rsid w:val="00CD362C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076C9"/>
    <w:rsid w:val="00D10A16"/>
    <w:rsid w:val="00D11820"/>
    <w:rsid w:val="00D13622"/>
    <w:rsid w:val="00D1420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06A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42F"/>
    <w:rsid w:val="00DA477F"/>
    <w:rsid w:val="00DA752A"/>
    <w:rsid w:val="00DA7F12"/>
    <w:rsid w:val="00DB1207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C63E0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2A72"/>
    <w:rsid w:val="00E16CE2"/>
    <w:rsid w:val="00E17434"/>
    <w:rsid w:val="00E1758C"/>
    <w:rsid w:val="00E206C5"/>
    <w:rsid w:val="00E220B9"/>
    <w:rsid w:val="00E276A0"/>
    <w:rsid w:val="00E30932"/>
    <w:rsid w:val="00E30D34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3B00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340"/>
    <w:rsid w:val="00E909A6"/>
    <w:rsid w:val="00E90C04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0012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00C7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4AD6"/>
    <w:rsid w:val="00F15B93"/>
    <w:rsid w:val="00F1653F"/>
    <w:rsid w:val="00F17141"/>
    <w:rsid w:val="00F20A7D"/>
    <w:rsid w:val="00F22DC4"/>
    <w:rsid w:val="00F25224"/>
    <w:rsid w:val="00F269AB"/>
    <w:rsid w:val="00F27D8C"/>
    <w:rsid w:val="00F30658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0488"/>
    <w:rsid w:val="00F612BD"/>
    <w:rsid w:val="00F626CE"/>
    <w:rsid w:val="00F63A26"/>
    <w:rsid w:val="00F64C0F"/>
    <w:rsid w:val="00F65F88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1FD6"/>
    <w:rsid w:val="00F956E9"/>
    <w:rsid w:val="00F96612"/>
    <w:rsid w:val="00FA0620"/>
    <w:rsid w:val="00FA5D45"/>
    <w:rsid w:val="00FB0117"/>
    <w:rsid w:val="00FB115B"/>
    <w:rsid w:val="00FB396B"/>
    <w:rsid w:val="00FB4709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1B50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  <w:rsid w:val="00FF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2CB9A9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CA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,L"/>
    <w:basedOn w:val="Normalny"/>
    <w:link w:val="AkapitzlistZnak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44F76-DE4D-491D-AC54-20D17F71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63</TotalTime>
  <Pages>4</Pages>
  <Words>846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LAN</dc:subject>
  <dc:creator>Bryk Ewa</dc:creator>
  <cp:lastModifiedBy>Musiał Paulina</cp:lastModifiedBy>
  <cp:revision>48</cp:revision>
  <cp:lastPrinted>2022-10-14T08:48:00Z</cp:lastPrinted>
  <dcterms:created xsi:type="dcterms:W3CDTF">2023-12-15T12:54:00Z</dcterms:created>
  <dcterms:modified xsi:type="dcterms:W3CDTF">2025-01-21T07:55:00Z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